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0980" w14:textId="4D4AA946" w:rsidR="00E02AC1" w:rsidRPr="000D38E2" w:rsidRDefault="00083319" w:rsidP="00E02AC1">
      <w:pPr>
        <w:jc w:val="center"/>
        <w:rPr>
          <w:rFonts w:ascii="Times New Roman" w:eastAsia="仿宋" w:hAnsi="Times New Roman" w:cs="Times New Roman"/>
          <w:b/>
          <w:kern w:val="0"/>
          <w:sz w:val="40"/>
          <w:szCs w:val="40"/>
          <w:lang w:bidi="en-US"/>
        </w:rPr>
      </w:pPr>
      <w:bookmarkStart w:id="0" w:name="_Toc4151"/>
      <w:bookmarkStart w:id="1" w:name="_GoBack"/>
      <w:bookmarkEnd w:id="1"/>
      <w:r w:rsidRPr="000D38E2">
        <w:rPr>
          <w:rFonts w:ascii="Times New Roman" w:eastAsia="仿宋" w:hAnsi="Times New Roman" w:cs="Times New Roman"/>
          <w:noProof/>
          <w:sz w:val="28"/>
          <w:szCs w:val="32"/>
        </w:rPr>
        <mc:AlternateContent>
          <mc:Choice Requires="wps">
            <w:drawing>
              <wp:anchor distT="45720" distB="45720" distL="114300" distR="114300" simplePos="0" relativeHeight="251665408" behindDoc="0" locked="0" layoutInCell="1" allowOverlap="1" wp14:anchorId="65A78467" wp14:editId="34FBFF3C">
                <wp:simplePos x="0" y="0"/>
                <wp:positionH relativeFrom="margin">
                  <wp:posOffset>-133350</wp:posOffset>
                </wp:positionH>
                <wp:positionV relativeFrom="paragraph">
                  <wp:posOffset>-492125</wp:posOffset>
                </wp:positionV>
                <wp:extent cx="1019175" cy="140462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7C1DA83C" w14:textId="7D4107BF" w:rsidR="00083319" w:rsidRPr="00AC0B8D" w:rsidRDefault="00083319" w:rsidP="00083319">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78467" id="_x0000_t202" coordsize="21600,21600" o:spt="202" path="m,l,21600r21600,l21600,xe">
                <v:stroke joinstyle="miter"/>
                <v:path gradientshapeok="t" o:connecttype="rect"/>
              </v:shapetype>
              <v:shape id="文本框 2" o:spid="_x0000_s1026" type="#_x0000_t202" style="position:absolute;left:0;text-align:left;margin-left:-10.5pt;margin-top:-38.75pt;width:80.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" filled="f" stroked="f">
                <v:textbox style="mso-fit-shape-to-text:t">
                  <w:txbxContent>
                    <w:p w14:paraId="7C1DA83C" w14:textId="7D4107BF" w:rsidR="00083319" w:rsidRPr="00AC0B8D" w:rsidRDefault="00083319" w:rsidP="00083319">
                      <w:pPr>
                        <w:rPr>
                          <w:rFonts w:ascii="Times New Roman" w:eastAsia="仿宋" w:hAnsi="Times New Roman" w:cs="Times New Roman"/>
                          <w:b/>
                          <w:bCs/>
                          <w:sz w:val="32"/>
                          <w:szCs w:val="36"/>
                        </w:rPr>
                      </w:pPr>
                      <w:r w:rsidRPr="00AC0B8D">
                        <w:rPr>
                          <w:rFonts w:ascii="Times New Roman" w:eastAsia="仿宋" w:hAnsi="Times New Roman" w:cs="Times New Roman"/>
                          <w:b/>
                          <w:bCs/>
                          <w:sz w:val="32"/>
                          <w:szCs w:val="36"/>
                        </w:rPr>
                        <w:t>附件</w:t>
                      </w:r>
                      <w:r w:rsidR="006D44BC">
                        <w:rPr>
                          <w:rFonts w:ascii="Times New Roman" w:eastAsia="仿宋" w:hAnsi="Times New Roman" w:cs="Times New Roman"/>
                          <w:b/>
                          <w:bCs/>
                          <w:sz w:val="32"/>
                          <w:szCs w:val="36"/>
                        </w:rPr>
                        <w:t>4</w:t>
                      </w:r>
                    </w:p>
                  </w:txbxContent>
                </v:textbox>
                <w10:wrap anchorx="margin"/>
              </v:shape>
            </w:pict>
          </mc:Fallback>
        </mc:AlternateContent>
      </w:r>
      <w:r w:rsidR="00E02AC1" w:rsidRPr="000D38E2">
        <w:rPr>
          <w:rFonts w:ascii="Times New Roman" w:eastAsia="仿宋" w:hAnsi="Times New Roman" w:cs="Times New Roman"/>
          <w:b/>
          <w:kern w:val="0"/>
          <w:sz w:val="40"/>
          <w:szCs w:val="40"/>
          <w:lang w:bidi="en-US"/>
        </w:rPr>
        <w:t>皖南医学院</w:t>
      </w:r>
      <w:bookmarkStart w:id="2" w:name="_Hlk45637044"/>
      <w:r w:rsidR="00E02AC1" w:rsidRPr="000D38E2">
        <w:rPr>
          <w:rFonts w:ascii="Times New Roman" w:eastAsia="仿宋" w:hAnsi="Times New Roman" w:cs="Times New Roman"/>
          <w:b/>
          <w:kern w:val="0"/>
          <w:sz w:val="40"/>
          <w:szCs w:val="40"/>
          <w:lang w:bidi="en-US"/>
        </w:rPr>
        <w:t>麻醉学实验实训中心</w:t>
      </w:r>
      <w:bookmarkEnd w:id="2"/>
    </w:p>
    <w:p w14:paraId="5497458C" w14:textId="53F44303" w:rsidR="00E02AC1" w:rsidRPr="000D38E2" w:rsidRDefault="00E02AC1" w:rsidP="00E02AC1">
      <w:pPr>
        <w:widowControl/>
        <w:jc w:val="center"/>
        <w:rPr>
          <w:rFonts w:ascii="Times New Roman" w:eastAsia="仿宋" w:hAnsi="Times New Roman" w:cs="Times New Roman"/>
          <w:b/>
          <w:kern w:val="0"/>
          <w:sz w:val="40"/>
          <w:szCs w:val="40"/>
          <w:lang w:bidi="en-US"/>
        </w:rPr>
      </w:pPr>
      <w:r w:rsidRPr="000D38E2">
        <w:rPr>
          <w:rFonts w:ascii="Times New Roman" w:eastAsia="仿宋" w:hAnsi="Times New Roman" w:cs="Times New Roman"/>
          <w:b/>
          <w:kern w:val="0"/>
          <w:sz w:val="40"/>
          <w:szCs w:val="40"/>
          <w:lang w:bidi="en-US"/>
        </w:rPr>
        <w:t>动物实验室使用协议</w:t>
      </w:r>
      <w:bookmarkEnd w:id="0"/>
    </w:p>
    <w:p w14:paraId="4A53E1BA" w14:textId="77777777" w:rsidR="00E02AC1" w:rsidRPr="00092AA2" w:rsidRDefault="00E02AC1" w:rsidP="00E02AC1">
      <w:pPr>
        <w:widowControl/>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课题项目名称：</w:t>
      </w:r>
      <w:r w:rsidRPr="00092AA2">
        <w:rPr>
          <w:rFonts w:ascii="Times New Roman" w:eastAsia="仿宋" w:hAnsi="Times New Roman" w:cs="Times New Roman"/>
          <w:kern w:val="0"/>
          <w:sz w:val="24"/>
          <w:szCs w:val="21"/>
          <w:u w:val="single"/>
          <w:lang w:bidi="en-US"/>
        </w:rPr>
        <w:t xml:space="preserve">                                                       </w:t>
      </w:r>
    </w:p>
    <w:p w14:paraId="0F077C8F"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课题性质（级别</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lang w:bidi="en-US"/>
        </w:rPr>
        <w:t>编号）：</w:t>
      </w:r>
      <w:r w:rsidRPr="00092AA2">
        <w:rPr>
          <w:rFonts w:ascii="Times New Roman" w:eastAsia="仿宋" w:hAnsi="Times New Roman" w:cs="Times New Roman"/>
          <w:kern w:val="0"/>
          <w:sz w:val="24"/>
          <w:szCs w:val="21"/>
          <w:u w:val="single"/>
          <w:lang w:bidi="en-US"/>
        </w:rPr>
        <w:t xml:space="preserve">                                              </w:t>
      </w:r>
    </w:p>
    <w:p w14:paraId="2D422137"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课题承担单位及项目负责人：</w:t>
      </w:r>
      <w:r w:rsidRPr="00092AA2">
        <w:rPr>
          <w:rFonts w:ascii="Times New Roman" w:eastAsia="仿宋" w:hAnsi="Times New Roman" w:cs="Times New Roman"/>
          <w:kern w:val="0"/>
          <w:sz w:val="24"/>
          <w:szCs w:val="21"/>
          <w:u w:val="single"/>
          <w:lang w:bidi="en-US"/>
        </w:rPr>
        <w:t xml:space="preserve">                                           </w:t>
      </w:r>
    </w:p>
    <w:p w14:paraId="5D00F559"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实验起止时间：</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所需笼盒：小鼠</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个</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大鼠</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个</w:t>
      </w:r>
    </w:p>
    <w:p w14:paraId="08D14448" w14:textId="77777777" w:rsidR="00E02AC1" w:rsidRPr="00092AA2" w:rsidRDefault="00E02AC1" w:rsidP="00E02AC1">
      <w:pPr>
        <w:widowControl/>
        <w:spacing w:line="360" w:lineRule="auto"/>
        <w:ind w:left="3240" w:hangingChars="1350" w:hanging="3240"/>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所用实验动物资料：来源：</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许可证号</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u w:val="single"/>
          <w:lang w:bidi="en-US"/>
        </w:rPr>
        <w:t xml:space="preserve">                </w:t>
      </w:r>
    </w:p>
    <w:p w14:paraId="5F3535AD" w14:textId="77777777" w:rsidR="00E02AC1" w:rsidRPr="00092AA2" w:rsidRDefault="00E02AC1" w:rsidP="00E02AC1">
      <w:pPr>
        <w:widowControl/>
        <w:spacing w:line="360" w:lineRule="auto"/>
        <w:ind w:leftChars="236" w:left="496"/>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品种</w:t>
      </w:r>
      <w:r w:rsidRPr="00092AA2">
        <w:rPr>
          <w:rFonts w:ascii="Times New Roman" w:eastAsia="仿宋" w:hAnsi="Times New Roman" w:cs="Times New Roman"/>
          <w:b/>
          <w:kern w:val="0"/>
          <w:sz w:val="24"/>
          <w:szCs w:val="21"/>
          <w:lang w:bidi="en-US"/>
        </w:rPr>
        <w:t>/</w:t>
      </w:r>
      <w:r w:rsidRPr="00092AA2">
        <w:rPr>
          <w:rFonts w:ascii="Times New Roman" w:eastAsia="仿宋" w:hAnsi="Times New Roman" w:cs="Times New Roman"/>
          <w:kern w:val="0"/>
          <w:sz w:val="24"/>
          <w:szCs w:val="21"/>
          <w:lang w:bidi="en-US"/>
        </w:rPr>
        <w:t>品系：</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微生物级别</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数量</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只</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只</w:t>
      </w:r>
    </w:p>
    <w:p w14:paraId="17591E8B" w14:textId="77777777" w:rsidR="00E02AC1" w:rsidRPr="00092AA2" w:rsidRDefault="00E02AC1" w:rsidP="00E02AC1">
      <w:pPr>
        <w:widowControl/>
        <w:spacing w:line="360" w:lineRule="auto"/>
        <w:ind w:leftChars="236" w:left="496"/>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年龄：</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体重：</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是否检疫：</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检疫时间：</w:t>
      </w:r>
      <w:r w:rsidRPr="00092AA2">
        <w:rPr>
          <w:rFonts w:ascii="Times New Roman" w:eastAsia="仿宋" w:hAnsi="Times New Roman" w:cs="Times New Roman"/>
          <w:kern w:val="0"/>
          <w:sz w:val="24"/>
          <w:szCs w:val="21"/>
          <w:u w:val="single"/>
          <w:lang w:bidi="en-US"/>
        </w:rPr>
        <w:t xml:space="preserve">      </w:t>
      </w:r>
    </w:p>
    <w:p w14:paraId="50F5752A" w14:textId="77777777" w:rsidR="00E02AC1" w:rsidRPr="00092AA2" w:rsidRDefault="00E02AC1" w:rsidP="00E02AC1">
      <w:pPr>
        <w:widowControl/>
        <w:ind w:left="360"/>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lang w:bidi="en-US"/>
        </w:rPr>
        <w:t>*</w:t>
      </w:r>
      <w:r w:rsidRPr="00092AA2">
        <w:rPr>
          <w:rFonts w:ascii="Times New Roman" w:eastAsia="仿宋" w:hAnsi="Times New Roman" w:cs="Times New Roman"/>
          <w:kern w:val="0"/>
          <w:sz w:val="24"/>
          <w:szCs w:val="21"/>
          <w:lang w:bidi="en-US"/>
        </w:rPr>
        <w:t>请附种质来源所提供的健康证书或洁净程度证明。所有动物进入实验室前必须向管理人员出示这个证明，否则不予进入）</w:t>
      </w:r>
    </w:p>
    <w:p w14:paraId="739CAEB6" w14:textId="77777777" w:rsidR="00E02AC1" w:rsidRPr="00092AA2" w:rsidRDefault="00E02AC1" w:rsidP="00E02AC1">
      <w:pPr>
        <w:widowControl/>
        <w:spacing w:line="360" w:lineRule="auto"/>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乙方（实验者）特殊饲养要求：</w:t>
      </w:r>
      <w:r w:rsidRPr="00092AA2">
        <w:rPr>
          <w:rFonts w:ascii="Times New Roman" w:eastAsia="仿宋" w:hAnsi="Times New Roman" w:cs="Times New Roman"/>
          <w:kern w:val="0"/>
          <w:sz w:val="24"/>
          <w:szCs w:val="21"/>
          <w:u w:val="single"/>
          <w:lang w:bidi="en-US"/>
        </w:rPr>
        <w:t xml:space="preserve">                                         </w:t>
      </w:r>
    </w:p>
    <w:p w14:paraId="5CE76FE1" w14:textId="13EB972D" w:rsidR="00E02AC1" w:rsidRPr="00092AA2" w:rsidRDefault="00E02AC1" w:rsidP="00E02AC1">
      <w:pPr>
        <w:widowControl/>
        <w:spacing w:line="360" w:lineRule="auto"/>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请声明实验方法及所用材料、试剂对人体和其他课题有无危害，若有危害，请说明拟采用消除危害的方法：</w:t>
      </w:r>
      <w:r w:rsidRPr="00092AA2">
        <w:rPr>
          <w:rFonts w:ascii="Times New Roman" w:eastAsia="仿宋" w:hAnsi="Times New Roman" w:cs="Times New Roman"/>
          <w:kern w:val="0"/>
          <w:sz w:val="24"/>
          <w:szCs w:val="21"/>
          <w:u w:val="single"/>
          <w:lang w:bidi="en-US"/>
        </w:rPr>
        <w:t xml:space="preserve">                                             </w:t>
      </w:r>
    </w:p>
    <w:p w14:paraId="35BBFD01" w14:textId="77777777" w:rsidR="00E02AC1" w:rsidRPr="00092AA2" w:rsidRDefault="00E02AC1" w:rsidP="00E02AC1">
      <w:pPr>
        <w:widowControl/>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乙方（实验者）有无自行携带的仪器或其它贵重设备名称：</w:t>
      </w:r>
      <w:r w:rsidRPr="00092AA2">
        <w:rPr>
          <w:rFonts w:ascii="Times New Roman" w:eastAsia="仿宋" w:hAnsi="Times New Roman" w:cs="Times New Roman"/>
          <w:kern w:val="0"/>
          <w:sz w:val="24"/>
          <w:szCs w:val="21"/>
          <w:u w:val="single"/>
          <w:lang w:bidi="en-US"/>
        </w:rPr>
        <w:t xml:space="preserve">                 </w:t>
      </w:r>
    </w:p>
    <w:p w14:paraId="07E5E948" w14:textId="77777777" w:rsidR="00E02AC1" w:rsidRPr="00092AA2" w:rsidRDefault="00E02AC1" w:rsidP="00E02AC1">
      <w:pPr>
        <w:widowControl/>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实验期间双方工作人员必须共同遵守麻醉学实验实训中心动物实验室管理制度及协议说明，双方主要责任如下：</w:t>
      </w:r>
    </w:p>
    <w:p w14:paraId="1A332170"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甲方（麻醉学实验实训中心）：</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乙方（实验者）：</w:t>
      </w:r>
    </w:p>
    <w:p w14:paraId="36967498"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提供实验场所及维护整体环境</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保证实验过程安全，无危害</w:t>
      </w:r>
    </w:p>
    <w:p w14:paraId="4503B9D2"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提供实验所用笼盒</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自备口罩、手套、酒精等</w:t>
      </w:r>
    </w:p>
    <w:p w14:paraId="3AFC7585"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动物实验室卫生清扫</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自备饲养动物饲料及垫料</w:t>
      </w:r>
    </w:p>
    <w:p w14:paraId="02354D0E" w14:textId="77777777" w:rsidR="00E02AC1" w:rsidRPr="00092AA2" w:rsidRDefault="00E02AC1" w:rsidP="00E02AC1">
      <w:pPr>
        <w:widowControl/>
        <w:spacing w:line="360" w:lineRule="auto"/>
        <w:jc w:val="left"/>
        <w:rPr>
          <w:rFonts w:ascii="Times New Roman" w:eastAsia="仿宋" w:hAnsi="Times New Roman" w:cs="Times New Roman"/>
          <w:kern w:val="0"/>
          <w:sz w:val="24"/>
          <w:szCs w:val="21"/>
          <w:lang w:bidi="en-US"/>
        </w:rPr>
      </w:pPr>
    </w:p>
    <w:p w14:paraId="51D9CE7A" w14:textId="35CD5F4C"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甲方单位：</w:t>
      </w:r>
      <w:r w:rsidRPr="00092AA2">
        <w:rPr>
          <w:rFonts w:ascii="Times New Roman" w:eastAsia="仿宋" w:hAnsi="Times New Roman" w:cs="Times New Roman"/>
          <w:kern w:val="0"/>
          <w:sz w:val="24"/>
          <w:szCs w:val="21"/>
          <w:u w:val="single"/>
          <w:lang w:bidi="en-US"/>
        </w:rPr>
        <w:t xml:space="preserve">   </w:t>
      </w:r>
      <w:r w:rsidR="00AC0B8D">
        <w:rPr>
          <w:rFonts w:ascii="Times New Roman" w:eastAsia="仿宋" w:hAnsi="Times New Roman" w:cs="Times New Roman" w:hint="eastAsia"/>
          <w:kern w:val="0"/>
          <w:sz w:val="24"/>
          <w:szCs w:val="21"/>
          <w:u w:val="single"/>
          <w:lang w:bidi="en-US"/>
        </w:rPr>
        <w:t xml:space="preserve"> </w:t>
      </w:r>
      <w:r w:rsidR="00AC0B8D">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乙方单位：</w:t>
      </w:r>
      <w:r w:rsidRPr="00092AA2">
        <w:rPr>
          <w:rFonts w:ascii="Times New Roman" w:eastAsia="仿宋" w:hAnsi="Times New Roman" w:cs="Times New Roman"/>
          <w:kern w:val="0"/>
          <w:sz w:val="24"/>
          <w:szCs w:val="21"/>
          <w:u w:val="single"/>
          <w:lang w:bidi="en-US"/>
        </w:rPr>
        <w:t xml:space="preserve">                    </w:t>
      </w:r>
    </w:p>
    <w:p w14:paraId="2BD30799" w14:textId="51F4C415"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实验室管理人：</w:t>
      </w:r>
      <w:r w:rsidRPr="00092AA2">
        <w:rPr>
          <w:rFonts w:ascii="Times New Roman" w:eastAsia="仿宋" w:hAnsi="Times New Roman" w:cs="Times New Roman"/>
          <w:kern w:val="0"/>
          <w:sz w:val="24"/>
          <w:szCs w:val="21"/>
          <w:u w:val="single"/>
          <w:lang w:bidi="en-US"/>
        </w:rPr>
        <w:t xml:space="preserve">      </w:t>
      </w:r>
      <w:r w:rsidR="00AC0B8D">
        <w:rPr>
          <w:rFonts w:ascii="Times New Roman" w:eastAsia="仿宋" w:hAnsi="Times New Roman" w:cs="Times New Roman" w:hint="eastAsia"/>
          <w:kern w:val="0"/>
          <w:sz w:val="24"/>
          <w:szCs w:val="21"/>
          <w:u w:val="single"/>
          <w:lang w:bidi="en-US"/>
        </w:rPr>
        <w:t xml:space="preserve"> </w:t>
      </w:r>
      <w:r w:rsidR="00AC0B8D">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实验实施人：</w:t>
      </w:r>
      <w:r w:rsidRPr="00092AA2">
        <w:rPr>
          <w:rFonts w:ascii="Times New Roman" w:eastAsia="仿宋" w:hAnsi="Times New Roman" w:cs="Times New Roman"/>
          <w:kern w:val="0"/>
          <w:sz w:val="24"/>
          <w:szCs w:val="21"/>
          <w:u w:val="single"/>
          <w:lang w:bidi="en-US"/>
        </w:rPr>
        <w:t xml:space="preserve">                  </w:t>
      </w:r>
    </w:p>
    <w:p w14:paraId="59D74AED" w14:textId="556E3358"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联系电话：</w:t>
      </w:r>
      <w:r w:rsidRPr="00092AA2">
        <w:rPr>
          <w:rFonts w:ascii="Times New Roman" w:eastAsia="仿宋" w:hAnsi="Times New Roman" w:cs="Times New Roman"/>
          <w:kern w:val="0"/>
          <w:sz w:val="24"/>
          <w:szCs w:val="21"/>
          <w:u w:val="single"/>
          <w:lang w:bidi="en-US"/>
        </w:rPr>
        <w:t xml:space="preserve">       </w:t>
      </w:r>
      <w:r w:rsidR="00AC0B8D">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联系电话：</w:t>
      </w:r>
      <w:r w:rsidRPr="00092AA2">
        <w:rPr>
          <w:rFonts w:ascii="Times New Roman" w:eastAsia="仿宋" w:hAnsi="Times New Roman" w:cs="Times New Roman"/>
          <w:kern w:val="0"/>
          <w:sz w:val="24"/>
          <w:szCs w:val="21"/>
          <w:u w:val="single"/>
          <w:lang w:bidi="en-US"/>
        </w:rPr>
        <w:t xml:space="preserve">                    </w:t>
      </w:r>
    </w:p>
    <w:p w14:paraId="336257D7" w14:textId="334186D4"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实验室负责人：</w:t>
      </w:r>
      <w:r w:rsidRPr="00092AA2">
        <w:rPr>
          <w:rFonts w:ascii="Times New Roman" w:eastAsia="仿宋" w:hAnsi="Times New Roman" w:cs="Times New Roman"/>
          <w:kern w:val="0"/>
          <w:sz w:val="24"/>
          <w:szCs w:val="21"/>
          <w:u w:val="single"/>
          <w:lang w:bidi="en-US"/>
        </w:rPr>
        <w:t xml:space="preserve">      </w:t>
      </w:r>
      <w:r w:rsidR="00AC0B8D">
        <w:rPr>
          <w:rFonts w:ascii="Times New Roman" w:eastAsia="仿宋" w:hAnsi="Times New Roman" w:cs="Times New Roman" w:hint="eastAsia"/>
          <w:kern w:val="0"/>
          <w:sz w:val="24"/>
          <w:szCs w:val="21"/>
          <w:u w:val="single"/>
          <w:lang w:bidi="en-US"/>
        </w:rPr>
        <w:t xml:space="preserve"> </w:t>
      </w:r>
      <w:r w:rsidR="00AC0B8D">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项目负责人：</w:t>
      </w:r>
      <w:r w:rsidRPr="00092AA2">
        <w:rPr>
          <w:rFonts w:ascii="Times New Roman" w:eastAsia="仿宋" w:hAnsi="Times New Roman" w:cs="Times New Roman"/>
          <w:kern w:val="0"/>
          <w:sz w:val="24"/>
          <w:szCs w:val="21"/>
          <w:u w:val="single"/>
          <w:lang w:bidi="en-US"/>
        </w:rPr>
        <w:t xml:space="preserve">                  </w:t>
      </w:r>
    </w:p>
    <w:p w14:paraId="5ED0A29A" w14:textId="1AA90911" w:rsidR="00E02AC1" w:rsidRPr="00092AA2" w:rsidRDefault="00E02AC1" w:rsidP="00E02AC1">
      <w:pPr>
        <w:widowControl/>
        <w:spacing w:line="360" w:lineRule="auto"/>
        <w:jc w:val="left"/>
        <w:rPr>
          <w:rFonts w:ascii="Times New Roman" w:eastAsia="仿宋" w:hAnsi="Times New Roman" w:cs="Times New Roman"/>
          <w:kern w:val="0"/>
          <w:sz w:val="24"/>
          <w:szCs w:val="21"/>
          <w:u w:val="single"/>
          <w:lang w:bidi="en-US"/>
        </w:rPr>
      </w:pPr>
      <w:r w:rsidRPr="00092AA2">
        <w:rPr>
          <w:rFonts w:ascii="Times New Roman" w:eastAsia="仿宋" w:hAnsi="Times New Roman" w:cs="Times New Roman"/>
          <w:kern w:val="0"/>
          <w:sz w:val="24"/>
          <w:szCs w:val="21"/>
          <w:lang w:bidi="en-US"/>
        </w:rPr>
        <w:t>联系电话：</w:t>
      </w:r>
      <w:r w:rsidRPr="00092AA2">
        <w:rPr>
          <w:rFonts w:ascii="Times New Roman" w:eastAsia="仿宋" w:hAnsi="Times New Roman" w:cs="Times New Roman"/>
          <w:kern w:val="0"/>
          <w:sz w:val="24"/>
          <w:szCs w:val="21"/>
          <w:u w:val="single"/>
          <w:lang w:bidi="en-US"/>
        </w:rPr>
        <w:t xml:space="preserve">       </w:t>
      </w:r>
      <w:r w:rsidR="00AC0B8D">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联系电话：</w:t>
      </w:r>
      <w:r w:rsidRPr="00092AA2">
        <w:rPr>
          <w:rFonts w:ascii="Times New Roman" w:eastAsia="仿宋" w:hAnsi="Times New Roman" w:cs="Times New Roman"/>
          <w:kern w:val="0"/>
          <w:sz w:val="24"/>
          <w:szCs w:val="21"/>
          <w:u w:val="single"/>
          <w:lang w:bidi="en-US"/>
        </w:rPr>
        <w:t xml:space="preserve">                    </w:t>
      </w:r>
    </w:p>
    <w:p w14:paraId="04FAE370" w14:textId="373E4B61" w:rsidR="00E02AC1" w:rsidRPr="00092AA2" w:rsidRDefault="00E02AC1" w:rsidP="00E02AC1">
      <w:pPr>
        <w:widowControl/>
        <w:spacing w:line="360" w:lineRule="auto"/>
        <w:jc w:val="left"/>
        <w:rPr>
          <w:rFonts w:ascii="Times New Roman" w:eastAsia="仿宋" w:hAnsi="Times New Roman" w:cs="Times New Roman"/>
          <w:kern w:val="0"/>
          <w:sz w:val="24"/>
          <w:szCs w:val="24"/>
          <w:u w:val="single"/>
          <w:shd w:val="pct10" w:color="auto" w:fill="FFFFFF"/>
          <w:lang w:bidi="en-US"/>
        </w:rPr>
      </w:pPr>
      <w:r w:rsidRPr="00092AA2">
        <w:rPr>
          <w:rFonts w:ascii="Times New Roman" w:eastAsia="仿宋" w:hAnsi="Times New Roman" w:cs="Times New Roman"/>
          <w:kern w:val="0"/>
          <w:sz w:val="24"/>
          <w:szCs w:val="21"/>
          <w:lang w:bidi="en-US"/>
        </w:rPr>
        <w:t>协议签定日期：</w:t>
      </w:r>
      <w:r w:rsidRPr="00092AA2">
        <w:rPr>
          <w:rFonts w:ascii="Times New Roman" w:eastAsia="仿宋" w:hAnsi="Times New Roman" w:cs="Times New Roman"/>
          <w:kern w:val="0"/>
          <w:sz w:val="24"/>
          <w:szCs w:val="21"/>
          <w:u w:val="single"/>
          <w:lang w:bidi="en-US"/>
        </w:rPr>
        <w:t xml:space="preserve">                      </w:t>
      </w:r>
      <w:r w:rsidRPr="00092AA2">
        <w:rPr>
          <w:rFonts w:ascii="Times New Roman" w:eastAsia="仿宋" w:hAnsi="Times New Roman" w:cs="Times New Roman"/>
          <w:kern w:val="0"/>
          <w:sz w:val="24"/>
          <w:szCs w:val="21"/>
          <w:lang w:bidi="en-US"/>
        </w:rPr>
        <w:t xml:space="preserve">   </w:t>
      </w:r>
      <w:r w:rsidRPr="00092AA2">
        <w:rPr>
          <w:rFonts w:ascii="Times New Roman" w:eastAsia="仿宋" w:hAnsi="Times New Roman" w:cs="Times New Roman"/>
          <w:kern w:val="0"/>
          <w:sz w:val="24"/>
          <w:szCs w:val="21"/>
          <w:lang w:bidi="en-US"/>
        </w:rPr>
        <w:t>协议签定日期：</w:t>
      </w:r>
      <w:r w:rsidRPr="00092AA2">
        <w:rPr>
          <w:rFonts w:ascii="Times New Roman" w:eastAsia="仿宋" w:hAnsi="Times New Roman" w:cs="Times New Roman"/>
          <w:kern w:val="0"/>
          <w:sz w:val="24"/>
          <w:szCs w:val="21"/>
          <w:u w:val="single"/>
          <w:lang w:bidi="en-US"/>
        </w:rPr>
        <w:t xml:space="preserve">                </w:t>
      </w:r>
    </w:p>
    <w:p w14:paraId="27F3EBF9" w14:textId="77777777" w:rsidR="00E02AC1" w:rsidRPr="00092AA2" w:rsidRDefault="00E02AC1" w:rsidP="00E02AC1">
      <w:pPr>
        <w:widowControl/>
        <w:spacing w:line="360" w:lineRule="auto"/>
        <w:jc w:val="center"/>
        <w:rPr>
          <w:rFonts w:ascii="Times New Roman" w:eastAsia="仿宋" w:hAnsi="Times New Roman" w:cs="Times New Roman"/>
          <w:b/>
          <w:kern w:val="0"/>
          <w:sz w:val="32"/>
          <w:szCs w:val="32"/>
          <w:lang w:bidi="en-US"/>
        </w:rPr>
      </w:pPr>
    </w:p>
    <w:p w14:paraId="7968A1BC" w14:textId="77777777" w:rsidR="000D38E2" w:rsidRDefault="00E02AC1" w:rsidP="00E02AC1">
      <w:pPr>
        <w:widowControl/>
        <w:spacing w:line="360" w:lineRule="auto"/>
        <w:jc w:val="center"/>
        <w:rPr>
          <w:rFonts w:ascii="Times New Roman" w:eastAsia="仿宋" w:hAnsi="Times New Roman" w:cs="Times New Roman"/>
          <w:b/>
          <w:kern w:val="0"/>
          <w:sz w:val="40"/>
          <w:szCs w:val="40"/>
          <w:lang w:bidi="en-US"/>
        </w:rPr>
      </w:pPr>
      <w:r w:rsidRPr="000D38E2">
        <w:rPr>
          <w:rFonts w:ascii="Times New Roman" w:eastAsia="仿宋" w:hAnsi="Times New Roman" w:cs="Times New Roman"/>
          <w:b/>
          <w:kern w:val="0"/>
          <w:sz w:val="40"/>
          <w:szCs w:val="40"/>
          <w:lang w:bidi="en-US"/>
        </w:rPr>
        <w:lastRenderedPageBreak/>
        <w:t>皖南医学院麻醉学实验实训中心</w:t>
      </w:r>
    </w:p>
    <w:p w14:paraId="5AE9B7F4" w14:textId="5BEBA011" w:rsidR="00E02AC1" w:rsidRPr="000D38E2" w:rsidRDefault="00E02AC1" w:rsidP="00E02AC1">
      <w:pPr>
        <w:widowControl/>
        <w:spacing w:line="360" w:lineRule="auto"/>
        <w:jc w:val="center"/>
        <w:rPr>
          <w:rFonts w:ascii="Times New Roman" w:eastAsia="仿宋" w:hAnsi="Times New Roman" w:cs="Times New Roman"/>
          <w:b/>
          <w:bCs/>
          <w:kern w:val="0"/>
          <w:sz w:val="40"/>
          <w:szCs w:val="40"/>
          <w:lang w:bidi="en-US"/>
        </w:rPr>
      </w:pPr>
      <w:r w:rsidRPr="000D38E2">
        <w:rPr>
          <w:rFonts w:ascii="Times New Roman" w:eastAsia="仿宋" w:hAnsi="Times New Roman" w:cs="Times New Roman"/>
          <w:b/>
          <w:kern w:val="0"/>
          <w:sz w:val="40"/>
          <w:szCs w:val="40"/>
          <w:lang w:bidi="en-US"/>
        </w:rPr>
        <w:t>动物实验室使用协议</w:t>
      </w:r>
      <w:r w:rsidRPr="000D38E2">
        <w:rPr>
          <w:rFonts w:ascii="Times New Roman" w:eastAsia="仿宋" w:hAnsi="Times New Roman" w:cs="Times New Roman"/>
          <w:b/>
          <w:bCs/>
          <w:kern w:val="0"/>
          <w:sz w:val="40"/>
          <w:szCs w:val="40"/>
          <w:lang w:bidi="en-US"/>
        </w:rPr>
        <w:t>的执行程序及说明</w:t>
      </w:r>
    </w:p>
    <w:p w14:paraId="5342F690"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实验动物饲养由实验者（乙方）向麻醉学实验实训中心动物实验室（甲方）提出申请，经实验室管理人员及上级主管审议批准后，签署协议。</w:t>
      </w:r>
    </w:p>
    <w:p w14:paraId="4AF9D3DE"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实验者经实验室管理人员进行相关知识的培训考核，通过后方可进入实验室。</w:t>
      </w:r>
    </w:p>
    <w:p w14:paraId="6D41D884"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实验者在操作过程中，不得随意搬动、遗失或损坏实验设备。如有损坏或遗失实验室中的仪器设备等，应照价赔偿；若故意损坏者，将对责任人严肃处理。</w:t>
      </w:r>
    </w:p>
    <w:p w14:paraId="121C3D3D"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动物饲养过程中，由于未能及时提供饮水、饮食等而造成动物死亡的，由实验者承担责任。</w:t>
      </w:r>
    </w:p>
    <w:p w14:paraId="6065F53F"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由于饲料变质、更换垫料不及时、实验方案或操作不当而引起动物死亡的，由实验者承担责任。</w:t>
      </w:r>
    </w:p>
    <w:p w14:paraId="427E528B" w14:textId="77777777" w:rsidR="00E02AC1" w:rsidRPr="00092AA2" w:rsidRDefault="00E02AC1" w:rsidP="00E02AC1">
      <w:pPr>
        <w:widowControl/>
        <w:numPr>
          <w:ilvl w:val="0"/>
          <w:numId w:val="5"/>
        </w:numPr>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如动物发生不明原因的死亡，双方应立即相互告知，并于两小时内处理动物尸体。</w:t>
      </w:r>
    </w:p>
    <w:p w14:paraId="0331847A" w14:textId="77777777" w:rsidR="00E02AC1" w:rsidRPr="00092AA2" w:rsidRDefault="00E02AC1" w:rsidP="00E02AC1">
      <w:pPr>
        <w:widowControl/>
        <w:numPr>
          <w:ilvl w:val="0"/>
          <w:numId w:val="5"/>
        </w:numPr>
        <w:tabs>
          <w:tab w:val="left" w:pos="900"/>
        </w:tabs>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实验者需每周在规定时间内进动物实验室三次及以上例行巡视，发现有异常情况，应主动与实验室管理人员联系，以便及时解决。</w:t>
      </w:r>
    </w:p>
    <w:p w14:paraId="1DB3F7F7" w14:textId="77777777" w:rsidR="00E02AC1" w:rsidRPr="00092AA2" w:rsidRDefault="00E02AC1" w:rsidP="00E02AC1">
      <w:pPr>
        <w:widowControl/>
        <w:numPr>
          <w:ilvl w:val="0"/>
          <w:numId w:val="5"/>
        </w:numPr>
        <w:tabs>
          <w:tab w:val="left" w:pos="900"/>
        </w:tabs>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实验者需严格按实验室规定的标准操作规程（</w:t>
      </w:r>
      <w:r w:rsidRPr="00092AA2">
        <w:rPr>
          <w:rFonts w:ascii="Times New Roman" w:eastAsia="仿宋" w:hAnsi="Times New Roman" w:cs="Times New Roman"/>
          <w:kern w:val="0"/>
          <w:sz w:val="24"/>
          <w:szCs w:val="21"/>
          <w:lang w:bidi="en-US"/>
        </w:rPr>
        <w:t>SOP</w:t>
      </w:r>
      <w:r w:rsidRPr="00092AA2">
        <w:rPr>
          <w:rFonts w:ascii="Times New Roman" w:eastAsia="仿宋" w:hAnsi="Times New Roman" w:cs="Times New Roman"/>
          <w:kern w:val="0"/>
          <w:sz w:val="24"/>
          <w:szCs w:val="21"/>
          <w:lang w:bidi="en-US"/>
        </w:rPr>
        <w:t>）进入动物实验室工作，并遵守实验室</w:t>
      </w:r>
      <w:r w:rsidRPr="00092AA2">
        <w:rPr>
          <w:rFonts w:ascii="Times New Roman" w:eastAsia="仿宋" w:hAnsi="Times New Roman" w:cs="Times New Roman"/>
          <w:bCs/>
          <w:kern w:val="0"/>
          <w:sz w:val="24"/>
          <w:szCs w:val="21"/>
          <w:lang w:bidi="en-US"/>
        </w:rPr>
        <w:t>的</w:t>
      </w:r>
      <w:r w:rsidRPr="00092AA2">
        <w:rPr>
          <w:rFonts w:ascii="Times New Roman" w:eastAsia="仿宋" w:hAnsi="Times New Roman" w:cs="Times New Roman"/>
          <w:kern w:val="0"/>
          <w:sz w:val="24"/>
          <w:szCs w:val="21"/>
          <w:lang w:bidi="en-US"/>
        </w:rPr>
        <w:t>管理制度。如有严重违反者，实验室管理人员可拒绝其进入，由此而造成的后果应由实验者承担。</w:t>
      </w:r>
    </w:p>
    <w:p w14:paraId="1C3C88B1" w14:textId="77777777" w:rsidR="00E02AC1" w:rsidRPr="00092AA2" w:rsidRDefault="00E02AC1" w:rsidP="00E02AC1">
      <w:pPr>
        <w:widowControl/>
        <w:numPr>
          <w:ilvl w:val="0"/>
          <w:numId w:val="5"/>
        </w:numPr>
        <w:tabs>
          <w:tab w:val="left" w:pos="900"/>
        </w:tabs>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实验者所采用的实验方法中，必须事先证明没有使用任何有毒、有害材料或试剂、危害人体健康的诱导物。任何人不得擅自夹带危害物品进入任何动物实验室，影响人员健康或实验的开展。</w:t>
      </w:r>
    </w:p>
    <w:p w14:paraId="59549D21" w14:textId="77777777" w:rsidR="00E02AC1" w:rsidRPr="00092AA2" w:rsidRDefault="00E02AC1" w:rsidP="00E02AC1">
      <w:pPr>
        <w:widowControl/>
        <w:numPr>
          <w:ilvl w:val="0"/>
          <w:numId w:val="5"/>
        </w:numPr>
        <w:tabs>
          <w:tab w:val="left" w:pos="900"/>
        </w:tabs>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实验者购买的无明确来源、无质量合格证、无微生物级别实验动物及相关用品，禁止进入实验室。</w:t>
      </w:r>
    </w:p>
    <w:p w14:paraId="1E1CE8FC" w14:textId="7516B51B" w:rsidR="00E02AC1" w:rsidRPr="00092AA2" w:rsidRDefault="00E02AC1" w:rsidP="00E02AC1">
      <w:pPr>
        <w:widowControl/>
        <w:numPr>
          <w:ilvl w:val="0"/>
          <w:numId w:val="5"/>
        </w:numPr>
        <w:tabs>
          <w:tab w:val="left" w:pos="900"/>
        </w:tabs>
        <w:spacing w:line="360" w:lineRule="auto"/>
        <w:rPr>
          <w:rFonts w:ascii="Times New Roman" w:eastAsia="仿宋" w:hAnsi="Times New Roman" w:cs="Times New Roman"/>
          <w:kern w:val="0"/>
          <w:sz w:val="24"/>
          <w:szCs w:val="21"/>
          <w:lang w:bidi="en-US"/>
        </w:rPr>
      </w:pPr>
      <w:r w:rsidRPr="00092AA2">
        <w:rPr>
          <w:rFonts w:ascii="Times New Roman" w:eastAsia="仿宋" w:hAnsi="Times New Roman" w:cs="Times New Roman"/>
          <w:kern w:val="0"/>
          <w:sz w:val="24"/>
          <w:szCs w:val="21"/>
          <w:lang w:bidi="en-US"/>
        </w:rPr>
        <w:t>项目合作协议书一式两份，由双方分别备案。</w:t>
      </w:r>
    </w:p>
    <w:p w14:paraId="032ED003" w14:textId="77777777" w:rsidR="00E02AC1" w:rsidRPr="00092AA2" w:rsidRDefault="00E02AC1" w:rsidP="00E02AC1">
      <w:pPr>
        <w:widowControl/>
        <w:tabs>
          <w:tab w:val="left" w:pos="900"/>
        </w:tabs>
        <w:jc w:val="left"/>
        <w:rPr>
          <w:rFonts w:ascii="Times New Roman" w:eastAsia="仿宋" w:hAnsi="Times New Roman" w:cs="Times New Roman"/>
          <w:kern w:val="0"/>
          <w:sz w:val="13"/>
          <w:szCs w:val="10"/>
          <w:lang w:bidi="en-US"/>
        </w:rPr>
      </w:pPr>
    </w:p>
    <w:p w14:paraId="11C16FEB" w14:textId="77777777" w:rsidR="00E02AC1" w:rsidRPr="00092AA2" w:rsidRDefault="00E02AC1" w:rsidP="00E02AC1">
      <w:pPr>
        <w:widowControl/>
        <w:spacing w:line="276" w:lineRule="auto"/>
        <w:jc w:val="left"/>
        <w:rPr>
          <w:rFonts w:ascii="Times New Roman" w:eastAsia="仿宋" w:hAnsi="Times New Roman" w:cs="Times New Roman"/>
          <w:b/>
          <w:kern w:val="0"/>
          <w:sz w:val="24"/>
          <w:szCs w:val="21"/>
          <w:lang w:bidi="en-US"/>
        </w:rPr>
      </w:pPr>
      <w:r w:rsidRPr="00092AA2">
        <w:rPr>
          <w:rFonts w:ascii="Times New Roman" w:eastAsia="仿宋" w:hAnsi="Times New Roman" w:cs="Times New Roman"/>
          <w:b/>
          <w:kern w:val="0"/>
          <w:sz w:val="24"/>
          <w:szCs w:val="21"/>
          <w:lang w:bidi="en-US"/>
        </w:rPr>
        <w:t>我已阅读并确认以上说明，并保证严格遵守以上规定。</w:t>
      </w:r>
    </w:p>
    <w:p w14:paraId="44EF4A49" w14:textId="77777777" w:rsidR="00E02AC1" w:rsidRPr="00092AA2" w:rsidRDefault="00E02AC1" w:rsidP="00E02AC1">
      <w:pPr>
        <w:widowControl/>
        <w:wordWrap w:val="0"/>
        <w:spacing w:line="276" w:lineRule="auto"/>
        <w:ind w:rightChars="37" w:right="78" w:firstLineChars="1500" w:firstLine="3614"/>
        <w:jc w:val="right"/>
        <w:rPr>
          <w:rFonts w:ascii="Times New Roman" w:eastAsia="仿宋" w:hAnsi="Times New Roman" w:cs="Times New Roman"/>
          <w:b/>
          <w:kern w:val="0"/>
          <w:sz w:val="24"/>
          <w:szCs w:val="21"/>
          <w:lang w:eastAsia="en-US" w:bidi="en-US"/>
        </w:rPr>
      </w:pPr>
      <w:r w:rsidRPr="00092AA2">
        <w:rPr>
          <w:rFonts w:ascii="Times New Roman" w:eastAsia="仿宋" w:hAnsi="Times New Roman" w:cs="Times New Roman"/>
          <w:b/>
          <w:kern w:val="0"/>
          <w:sz w:val="24"/>
          <w:szCs w:val="21"/>
          <w:u w:val="single"/>
          <w:lang w:bidi="en-US"/>
        </w:rPr>
        <w:t xml:space="preserve">                     </w:t>
      </w:r>
      <w:r w:rsidRPr="00092AA2">
        <w:rPr>
          <w:rFonts w:ascii="Times New Roman" w:eastAsia="仿宋" w:hAnsi="Times New Roman" w:cs="Times New Roman"/>
          <w:b/>
          <w:kern w:val="0"/>
          <w:sz w:val="24"/>
          <w:szCs w:val="21"/>
          <w:lang w:eastAsia="en-US" w:bidi="en-US"/>
        </w:rPr>
        <w:t>（</w:t>
      </w:r>
      <w:proofErr w:type="spellStart"/>
      <w:r w:rsidRPr="00092AA2">
        <w:rPr>
          <w:rFonts w:ascii="Times New Roman" w:eastAsia="仿宋" w:hAnsi="Times New Roman" w:cs="Times New Roman"/>
          <w:b/>
          <w:kern w:val="0"/>
          <w:sz w:val="24"/>
          <w:szCs w:val="21"/>
          <w:lang w:eastAsia="en-US" w:bidi="en-US"/>
        </w:rPr>
        <w:t>签字</w:t>
      </w:r>
      <w:proofErr w:type="spellEnd"/>
      <w:r w:rsidRPr="00092AA2">
        <w:rPr>
          <w:rFonts w:ascii="Times New Roman" w:eastAsia="仿宋" w:hAnsi="Times New Roman" w:cs="Times New Roman"/>
          <w:b/>
          <w:kern w:val="0"/>
          <w:sz w:val="24"/>
          <w:szCs w:val="21"/>
          <w:lang w:eastAsia="en-US" w:bidi="en-US"/>
        </w:rPr>
        <w:t>）</w:t>
      </w:r>
    </w:p>
    <w:p w14:paraId="607CC8E1" w14:textId="7573C342" w:rsidR="00E02AC1" w:rsidRPr="00092AA2" w:rsidRDefault="00E02AC1" w:rsidP="00E02AC1">
      <w:pPr>
        <w:widowControl/>
        <w:wordWrap w:val="0"/>
        <w:spacing w:line="276" w:lineRule="auto"/>
        <w:ind w:rightChars="37" w:right="78"/>
        <w:jc w:val="right"/>
        <w:rPr>
          <w:rFonts w:ascii="Times New Roman" w:eastAsia="仿宋" w:hAnsi="Times New Roman" w:cs="Times New Roman"/>
          <w:b/>
          <w:bCs/>
          <w:szCs w:val="24"/>
        </w:rPr>
      </w:pPr>
      <w:r w:rsidRPr="00092AA2">
        <w:rPr>
          <w:rFonts w:ascii="Times New Roman" w:eastAsia="仿宋" w:hAnsi="Times New Roman" w:cs="Times New Roman"/>
          <w:b/>
          <w:kern w:val="0"/>
          <w:sz w:val="24"/>
          <w:szCs w:val="21"/>
          <w:lang w:eastAsia="en-US" w:bidi="en-US"/>
        </w:rPr>
        <w:t xml:space="preserve">                                     </w:t>
      </w:r>
      <w:r w:rsidRPr="00092AA2">
        <w:rPr>
          <w:rFonts w:ascii="Times New Roman" w:eastAsia="仿宋" w:hAnsi="Times New Roman" w:cs="Times New Roman"/>
          <w:b/>
          <w:kern w:val="0"/>
          <w:sz w:val="24"/>
          <w:szCs w:val="21"/>
          <w:lang w:eastAsia="en-US" w:bidi="en-US"/>
        </w:rPr>
        <w:t>年</w:t>
      </w:r>
      <w:r w:rsidRPr="00092AA2">
        <w:rPr>
          <w:rFonts w:ascii="Times New Roman" w:eastAsia="仿宋" w:hAnsi="Times New Roman" w:cs="Times New Roman"/>
          <w:b/>
          <w:kern w:val="0"/>
          <w:sz w:val="24"/>
          <w:szCs w:val="21"/>
          <w:lang w:eastAsia="en-US" w:bidi="en-US"/>
        </w:rPr>
        <w:t xml:space="preserve">   </w:t>
      </w:r>
      <w:r w:rsidRPr="00092AA2">
        <w:rPr>
          <w:rFonts w:ascii="Times New Roman" w:eastAsia="仿宋" w:hAnsi="Times New Roman" w:cs="Times New Roman"/>
          <w:b/>
          <w:kern w:val="0"/>
          <w:sz w:val="24"/>
          <w:szCs w:val="21"/>
          <w:lang w:eastAsia="en-US" w:bidi="en-US"/>
        </w:rPr>
        <w:t>月</w:t>
      </w:r>
      <w:r w:rsidRPr="00092AA2">
        <w:rPr>
          <w:rFonts w:ascii="Times New Roman" w:eastAsia="仿宋" w:hAnsi="Times New Roman" w:cs="Times New Roman"/>
          <w:b/>
          <w:kern w:val="0"/>
          <w:sz w:val="24"/>
          <w:szCs w:val="21"/>
          <w:lang w:eastAsia="en-US" w:bidi="en-US"/>
        </w:rPr>
        <w:t xml:space="preserve">   </w:t>
      </w:r>
      <w:r w:rsidRPr="00092AA2">
        <w:rPr>
          <w:rFonts w:ascii="Times New Roman" w:eastAsia="仿宋" w:hAnsi="Times New Roman" w:cs="Times New Roman"/>
          <w:b/>
          <w:kern w:val="0"/>
          <w:sz w:val="24"/>
          <w:szCs w:val="21"/>
          <w:lang w:eastAsia="en-US" w:bidi="en-US"/>
        </w:rPr>
        <w:t>日</w:t>
      </w:r>
      <w:r w:rsidRPr="00092AA2">
        <w:rPr>
          <w:rFonts w:ascii="Times New Roman" w:eastAsia="仿宋" w:hAnsi="Times New Roman" w:cs="Times New Roman"/>
          <w:b/>
          <w:kern w:val="0"/>
          <w:sz w:val="24"/>
          <w:szCs w:val="21"/>
          <w:lang w:eastAsia="en-US" w:bidi="en-US"/>
        </w:rPr>
        <w:t xml:space="preserve"> </w:t>
      </w:r>
    </w:p>
    <w:p w14:paraId="7740EB71" w14:textId="31094491" w:rsidR="00E02AC1" w:rsidRPr="00092AA2" w:rsidRDefault="00E02AC1" w:rsidP="00140EE2">
      <w:pPr>
        <w:spacing w:line="480" w:lineRule="exact"/>
        <w:rPr>
          <w:rFonts w:ascii="Times New Roman" w:eastAsia="仿宋" w:hAnsi="Times New Roman" w:cs="Times New Roman" w:hint="eastAsia"/>
          <w:sz w:val="24"/>
          <w:szCs w:val="28"/>
        </w:rPr>
      </w:pPr>
    </w:p>
    <w:sectPr w:rsidR="00E02AC1" w:rsidRPr="00092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01C9" w14:textId="77777777" w:rsidR="00CC6C75" w:rsidRDefault="00CC6C75" w:rsidP="00A572DD">
      <w:r>
        <w:separator/>
      </w:r>
    </w:p>
  </w:endnote>
  <w:endnote w:type="continuationSeparator" w:id="0">
    <w:p w14:paraId="71880094" w14:textId="77777777" w:rsidR="00CC6C75" w:rsidRDefault="00CC6C75" w:rsidP="00A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D617" w14:textId="77777777" w:rsidR="00CC6C75" w:rsidRDefault="00CC6C75" w:rsidP="00A572DD">
      <w:r>
        <w:separator/>
      </w:r>
    </w:p>
  </w:footnote>
  <w:footnote w:type="continuationSeparator" w:id="0">
    <w:p w14:paraId="05EEC434" w14:textId="77777777" w:rsidR="00CC6C75" w:rsidRDefault="00CC6C75" w:rsidP="00A5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36A"/>
    <w:multiLevelType w:val="hybridMultilevel"/>
    <w:tmpl w:val="AE16EDE2"/>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FD1A17"/>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F436D8"/>
    <w:multiLevelType w:val="hybridMultilevel"/>
    <w:tmpl w:val="6038C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F87CCE"/>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BA2572"/>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0536CF"/>
    <w:multiLevelType w:val="hybridMultilevel"/>
    <w:tmpl w:val="E92280B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1D339B4"/>
    <w:multiLevelType w:val="hybridMultilevel"/>
    <w:tmpl w:val="3740EA4C"/>
    <w:lvl w:ilvl="0" w:tplc="9B720F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F20A56"/>
    <w:multiLevelType w:val="hybridMultilevel"/>
    <w:tmpl w:val="7FE4BBDC"/>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F323A1"/>
    <w:multiLevelType w:val="hybridMultilevel"/>
    <w:tmpl w:val="35CC3408"/>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6056A"/>
    <w:multiLevelType w:val="hybridMultilevel"/>
    <w:tmpl w:val="7F9CEBE4"/>
    <w:lvl w:ilvl="0" w:tplc="79FADC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678314E"/>
    <w:multiLevelType w:val="hybridMultilevel"/>
    <w:tmpl w:val="F7B681CE"/>
    <w:lvl w:ilvl="0" w:tplc="3538F9E6">
      <w:start w:val="1"/>
      <w:numFmt w:val="decimal"/>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0"/>
  </w:num>
  <w:num w:numId="4">
    <w:abstractNumId w:val="5"/>
  </w:num>
  <w:num w:numId="5">
    <w:abstractNumId w:val="2"/>
  </w:num>
  <w:num w:numId="6">
    <w:abstractNumId w:val="9"/>
  </w:num>
  <w:num w:numId="7">
    <w:abstractNumId w:val="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8B"/>
    <w:rsid w:val="000525AA"/>
    <w:rsid w:val="00083319"/>
    <w:rsid w:val="00092AA2"/>
    <w:rsid w:val="000D273E"/>
    <w:rsid w:val="000D38E2"/>
    <w:rsid w:val="000F27FC"/>
    <w:rsid w:val="00140EE2"/>
    <w:rsid w:val="00162E6B"/>
    <w:rsid w:val="0017029B"/>
    <w:rsid w:val="001D65BA"/>
    <w:rsid w:val="002F637E"/>
    <w:rsid w:val="003767B9"/>
    <w:rsid w:val="00391055"/>
    <w:rsid w:val="00455CA0"/>
    <w:rsid w:val="00462E58"/>
    <w:rsid w:val="00471B51"/>
    <w:rsid w:val="004769EE"/>
    <w:rsid w:val="0050494A"/>
    <w:rsid w:val="00561DAB"/>
    <w:rsid w:val="00653F40"/>
    <w:rsid w:val="006B76DC"/>
    <w:rsid w:val="006D44BC"/>
    <w:rsid w:val="006F458B"/>
    <w:rsid w:val="00762128"/>
    <w:rsid w:val="007B3E3C"/>
    <w:rsid w:val="007B6877"/>
    <w:rsid w:val="00807F40"/>
    <w:rsid w:val="00851E49"/>
    <w:rsid w:val="00896A27"/>
    <w:rsid w:val="009B1EDB"/>
    <w:rsid w:val="009C41D3"/>
    <w:rsid w:val="00A572DD"/>
    <w:rsid w:val="00A76086"/>
    <w:rsid w:val="00AC0B8D"/>
    <w:rsid w:val="00B15CE5"/>
    <w:rsid w:val="00BA6BD8"/>
    <w:rsid w:val="00BB1500"/>
    <w:rsid w:val="00BC3A28"/>
    <w:rsid w:val="00BC48F9"/>
    <w:rsid w:val="00C3330C"/>
    <w:rsid w:val="00C7678D"/>
    <w:rsid w:val="00CC50E9"/>
    <w:rsid w:val="00CC6C75"/>
    <w:rsid w:val="00D25A08"/>
    <w:rsid w:val="00DB0B7B"/>
    <w:rsid w:val="00E02AC1"/>
    <w:rsid w:val="00ED5DDB"/>
    <w:rsid w:val="00EE4D2A"/>
    <w:rsid w:val="00F7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D50AA"/>
  <w15:chartTrackingRefBased/>
  <w15:docId w15:val="{9FAA38B0-D1B9-4DE4-9CD6-ADDB699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58B"/>
    <w:pPr>
      <w:ind w:firstLineChars="200" w:firstLine="420"/>
    </w:pPr>
  </w:style>
  <w:style w:type="table" w:customStyle="1" w:styleId="1">
    <w:name w:val="网格型1"/>
    <w:basedOn w:val="a1"/>
    <w:next w:val="a4"/>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0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72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572DD"/>
    <w:rPr>
      <w:sz w:val="18"/>
      <w:szCs w:val="18"/>
    </w:rPr>
  </w:style>
  <w:style w:type="paragraph" w:styleId="a7">
    <w:name w:val="footer"/>
    <w:basedOn w:val="a"/>
    <w:link w:val="a8"/>
    <w:uiPriority w:val="99"/>
    <w:unhideWhenUsed/>
    <w:rsid w:val="00A572DD"/>
    <w:pPr>
      <w:tabs>
        <w:tab w:val="center" w:pos="4153"/>
        <w:tab w:val="right" w:pos="8306"/>
      </w:tabs>
      <w:snapToGrid w:val="0"/>
      <w:jc w:val="left"/>
    </w:pPr>
    <w:rPr>
      <w:sz w:val="18"/>
      <w:szCs w:val="18"/>
    </w:rPr>
  </w:style>
  <w:style w:type="character" w:customStyle="1" w:styleId="a8">
    <w:name w:val="页脚 字符"/>
    <w:basedOn w:val="a0"/>
    <w:link w:val="a7"/>
    <w:uiPriority w:val="99"/>
    <w:rsid w:val="00A572DD"/>
    <w:rPr>
      <w:sz w:val="18"/>
      <w:szCs w:val="18"/>
    </w:rPr>
  </w:style>
  <w:style w:type="paragraph" w:styleId="a9">
    <w:name w:val="Balloon Text"/>
    <w:basedOn w:val="a"/>
    <w:link w:val="aa"/>
    <w:uiPriority w:val="99"/>
    <w:semiHidden/>
    <w:unhideWhenUsed/>
    <w:rsid w:val="006D44BC"/>
    <w:rPr>
      <w:sz w:val="18"/>
      <w:szCs w:val="18"/>
    </w:rPr>
  </w:style>
  <w:style w:type="character" w:customStyle="1" w:styleId="aa">
    <w:name w:val="批注框文本 字符"/>
    <w:basedOn w:val="a0"/>
    <w:link w:val="a9"/>
    <w:uiPriority w:val="99"/>
    <w:semiHidden/>
    <w:rsid w:val="006D4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翠锋</dc:creator>
  <cp:keywords/>
  <dc:description/>
  <cp:lastModifiedBy>张翠锋</cp:lastModifiedBy>
  <cp:revision>2</cp:revision>
  <cp:lastPrinted>2020-12-23T01:36:00Z</cp:lastPrinted>
  <dcterms:created xsi:type="dcterms:W3CDTF">2021-12-15T06:42:00Z</dcterms:created>
  <dcterms:modified xsi:type="dcterms:W3CDTF">2021-12-15T06:42:00Z</dcterms:modified>
</cp:coreProperties>
</file>